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9233">
      <w:pPr>
        <w:adjustRightInd w:val="0"/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2025年天津画院公开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招聘工作人员报名表</w:t>
      </w:r>
    </w:p>
    <w:p w14:paraId="0DAD7ABC">
      <w:pPr>
        <w:spacing w:line="240" w:lineRule="exact"/>
        <w:rPr>
          <w:rFonts w:hint="eastAsia" w:ascii="青鸟华光简小标宋" w:hAnsi="青鸟华光简小标宋" w:eastAsia="青鸟华光简小标宋" w:cs="Arial"/>
          <w:sz w:val="44"/>
          <w:szCs w:val="44"/>
        </w:rPr>
      </w:pPr>
    </w:p>
    <w:tbl>
      <w:tblPr>
        <w:tblStyle w:val="4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157"/>
        <w:gridCol w:w="1302"/>
        <w:gridCol w:w="1321"/>
        <w:gridCol w:w="1486"/>
        <w:gridCol w:w="1274"/>
        <w:gridCol w:w="1649"/>
      </w:tblGrid>
      <w:tr w14:paraId="6BDF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275B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BC94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089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性   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5848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AB0F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1D50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6F1C">
            <w:pPr>
              <w:spacing w:line="320" w:lineRule="exact"/>
              <w:ind w:right="-328" w:rightChars="-156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白底1寸照片</w:t>
            </w:r>
          </w:p>
        </w:tc>
      </w:tr>
      <w:tr w14:paraId="78F6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5C0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民   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2C45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5345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政治面貌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4FCF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EE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入党时间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2DFD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1CF9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3BE3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1D4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BBF5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8D8F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身   高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5B79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1775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体   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CFED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8A91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68C2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60AE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婚姻状况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CEE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A29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身份证号</w:t>
            </w:r>
          </w:p>
        </w:tc>
        <w:tc>
          <w:tcPr>
            <w:tcW w:w="4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7C59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39EC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0B92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DEB4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户籍所在地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6260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E58D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档案所在地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228C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66DA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6D54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现居住地址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CE2A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DFE6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联系方式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5A34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7176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DFA3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报考岗位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463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  <w:highlight w:val="yellow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35A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工作年限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EF71">
            <w:pPr>
              <w:widowControl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3A07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3E0C">
            <w:pPr>
              <w:spacing w:line="32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4BAC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BBF5">
            <w:pPr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毕业专业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81DD">
            <w:pPr>
              <w:widowControl/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7048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9084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青鸟华光简仿宋二" w:eastAsia="仿宋_GB2312"/>
                <w:b/>
                <w:sz w:val="20"/>
                <w:szCs w:val="20"/>
              </w:rPr>
              <w:t>毕业证类别（全日制/非全日制）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F04B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4D01">
            <w:pPr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毕业时间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E73">
            <w:pPr>
              <w:widowControl/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</w:tr>
      <w:tr w14:paraId="3C74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F0D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学   历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A7E3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71DA">
            <w:pPr>
              <w:spacing w:line="360" w:lineRule="exact"/>
              <w:jc w:val="center"/>
              <w:rPr>
                <w:rFonts w:hint="eastAsia" w:ascii="仿宋_GB2312" w:hAnsi="青鸟华光简仿宋二" w:eastAsia="仿宋_GB2312"/>
                <w:bCs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学   位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8F7D">
            <w:pPr>
              <w:widowControl/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</w:tr>
      <w:tr w14:paraId="4FF1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42F4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现工作单位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7351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BAC0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职称/职务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6CC">
            <w:pPr>
              <w:widowControl/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</w:tr>
      <w:tr w14:paraId="756D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672D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是否与单位签订合同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0E5A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66D7">
            <w:pPr>
              <w:spacing w:line="3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是否已由单位缴纳社保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1F45">
            <w:pPr>
              <w:widowControl/>
              <w:spacing w:line="360" w:lineRule="exact"/>
              <w:jc w:val="center"/>
              <w:rPr>
                <w:rFonts w:hint="eastAsia" w:ascii="仿宋_GB2312" w:hAnsi="青鸟华光简仿宋二" w:eastAsia="仿宋_GB2312"/>
                <w:b/>
                <w:sz w:val="22"/>
                <w:szCs w:val="22"/>
              </w:rPr>
            </w:pPr>
          </w:p>
        </w:tc>
      </w:tr>
      <w:tr w14:paraId="0D56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492DF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学习简历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E31980">
            <w:pPr>
              <w:spacing w:line="440" w:lineRule="exact"/>
              <w:jc w:val="left"/>
              <w:rPr>
                <w:rFonts w:hint="eastAsia" w:ascii="仿宋_GB2312" w:hAnsi="青鸟华光简仿宋二" w:eastAsia="仿宋_GB2312"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</w:rPr>
              <w:t>（从高中入学开始填起；在校学习经历注明起止时间、学校、院系、专业、学历及学位名称）</w:t>
            </w:r>
          </w:p>
        </w:tc>
      </w:tr>
      <w:tr w14:paraId="0617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E609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工作简历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C53B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</w:rPr>
              <w:t>（工作经历注明起止时间、工作单位及职务）</w:t>
            </w:r>
          </w:p>
        </w:tc>
      </w:tr>
      <w:tr w14:paraId="101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E97D8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主要业绩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1C4C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（符合招聘条件的业绩）</w:t>
            </w:r>
          </w:p>
        </w:tc>
      </w:tr>
      <w:tr w14:paraId="6D9E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BE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AC38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</w:rPr>
              <w:t>（</w:t>
            </w:r>
            <w:r>
              <w:rPr>
                <w:rFonts w:ascii="仿宋_GB2312" w:eastAsia="仿宋_GB2312"/>
                <w:color w:val="C00000"/>
                <w:sz w:val="24"/>
              </w:rPr>
              <w:t>按照招聘公告</w:t>
            </w:r>
            <w:r>
              <w:rPr>
                <w:rFonts w:hint="eastAsia" w:ascii="仿宋_GB2312" w:eastAsia="仿宋_GB2312"/>
                <w:color w:val="C00000"/>
                <w:sz w:val="24"/>
              </w:rPr>
              <w:t>计划表中列明的条件列出，并提供相应佐证材料的扫描件）</w:t>
            </w:r>
          </w:p>
        </w:tc>
      </w:tr>
      <w:tr w14:paraId="39DF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F960F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家庭情况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CB029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（家庭成员姓名、关系、工作单位、职务）</w:t>
            </w:r>
          </w:p>
        </w:tc>
      </w:tr>
      <w:tr w14:paraId="5C34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2B9F">
            <w:pPr>
              <w:spacing w:line="32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D4D20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  <w:tr w14:paraId="464F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4905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签名确认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3C08">
            <w:pPr>
              <w:spacing w:line="440" w:lineRule="exact"/>
              <w:ind w:right="480" w:firstLine="482" w:firstLineChars="200"/>
              <w:jc w:val="left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本人承诺：以上所填信息真实、准确、有效，如有隐瞒、虚假，愿意承担相应责任。</w:t>
            </w:r>
          </w:p>
          <w:p w14:paraId="5207B202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 xml:space="preserve">                   </w:t>
            </w:r>
          </w:p>
          <w:p w14:paraId="0C44CBEC">
            <w:pPr>
              <w:spacing w:line="440" w:lineRule="exact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 xml:space="preserve">                                   签名：             年   月  日</w:t>
            </w:r>
          </w:p>
        </w:tc>
      </w:tr>
      <w:tr w14:paraId="2C18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B681">
            <w:pPr>
              <w:spacing w:line="440" w:lineRule="exact"/>
              <w:ind w:left="-178" w:leftChars="-85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备  注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29DC">
            <w:pPr>
              <w:spacing w:line="440" w:lineRule="exact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</w:tr>
    </w:tbl>
    <w:p w14:paraId="4D056A0C"/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青鸟华光简小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青鸟华光简仿宋二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NWNhZDUyZjA5ZDEzYmMyNmNiYmI3Y2NkNjA5ZTUifQ=="/>
  </w:docVars>
  <w:rsids>
    <w:rsidRoot w:val="006E399A"/>
    <w:rsid w:val="000F108D"/>
    <w:rsid w:val="00164FF6"/>
    <w:rsid w:val="001A5D88"/>
    <w:rsid w:val="001E05FC"/>
    <w:rsid w:val="00215464"/>
    <w:rsid w:val="00296DCC"/>
    <w:rsid w:val="002A63A9"/>
    <w:rsid w:val="003B0732"/>
    <w:rsid w:val="003E0254"/>
    <w:rsid w:val="004B36EB"/>
    <w:rsid w:val="004B6363"/>
    <w:rsid w:val="004D1033"/>
    <w:rsid w:val="00542F6C"/>
    <w:rsid w:val="00561634"/>
    <w:rsid w:val="005E4A5B"/>
    <w:rsid w:val="006A5C2B"/>
    <w:rsid w:val="006E399A"/>
    <w:rsid w:val="00726349"/>
    <w:rsid w:val="007C3040"/>
    <w:rsid w:val="007D249C"/>
    <w:rsid w:val="0085321C"/>
    <w:rsid w:val="00853848"/>
    <w:rsid w:val="008B3A57"/>
    <w:rsid w:val="008D76F1"/>
    <w:rsid w:val="00906C24"/>
    <w:rsid w:val="009B0E48"/>
    <w:rsid w:val="009C4554"/>
    <w:rsid w:val="009F41E5"/>
    <w:rsid w:val="00A27FE2"/>
    <w:rsid w:val="00AC2C52"/>
    <w:rsid w:val="00B96F43"/>
    <w:rsid w:val="00CE34F7"/>
    <w:rsid w:val="00D27639"/>
    <w:rsid w:val="00DF01E7"/>
    <w:rsid w:val="00E229FF"/>
    <w:rsid w:val="00E30317"/>
    <w:rsid w:val="00E9184E"/>
    <w:rsid w:val="00F226A9"/>
    <w:rsid w:val="00F2578D"/>
    <w:rsid w:val="00F26D3B"/>
    <w:rsid w:val="01900722"/>
    <w:rsid w:val="102B57C2"/>
    <w:rsid w:val="153778C1"/>
    <w:rsid w:val="18567E5D"/>
    <w:rsid w:val="1A817F2A"/>
    <w:rsid w:val="1BEA5FDF"/>
    <w:rsid w:val="28122EA1"/>
    <w:rsid w:val="30CE6CD3"/>
    <w:rsid w:val="3DD9063A"/>
    <w:rsid w:val="3E740EBA"/>
    <w:rsid w:val="4E94212A"/>
    <w:rsid w:val="54676B62"/>
    <w:rsid w:val="552D1722"/>
    <w:rsid w:val="57AC03FE"/>
    <w:rsid w:val="58896C09"/>
    <w:rsid w:val="60CB3051"/>
    <w:rsid w:val="73C0212C"/>
    <w:rsid w:val="7F6E35B7"/>
    <w:rsid w:val="7F82248E"/>
    <w:rsid w:val="7FE93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330</Words>
  <Characters>336</Characters>
  <Lines>66</Lines>
  <Paragraphs>58</Paragraphs>
  <TotalTime>0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2025-10-15T01:41:00Z</dcterms:created>
  <dc:creator>刘文强</dc:creator>
  <cp:lastModifiedBy>夜澜听雨</cp:lastModifiedBy>
  <cp:lastPrinted>2025-10-15T03:14:00Z</cp:lastPrinted>
  <dcterms:modified xsi:type="dcterms:W3CDTF">2025-10-15T03:40:11Z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B2A7AEBB7DC142B2915F451C1D4286B0_13</vt:lpwstr>
  </property>
  <property fmtid="{D5CDD505-2E9C-101B-9397-08002B2CF9AE}" pid="4" name="KSOTemplateDocerSaveRecord">
    <vt:lpwstr>eyJoZGlkIjoiYjY2Y2VmY2QzODBjMjg0MzIxNDViZmIxNDM2NzBmNzgiLCJ1c2VySWQiOiIzNjg0MjE2OTMifQ==</vt:lpwstr>
  </property>
</Properties>
</file>